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357EDE4E"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w:t>
      </w:r>
      <w:r w:rsidR="00917A71">
        <w:rPr>
          <w:rFonts w:eastAsia="Times New Roman"/>
          <w:b/>
          <w:sz w:val="28"/>
          <w:szCs w:val="28"/>
          <w:lang w:eastAsia="en-GB"/>
        </w:rPr>
        <w:t xml:space="preserve"> and </w:t>
      </w:r>
      <w:r w:rsidR="00E666CB">
        <w:rPr>
          <w:rFonts w:eastAsia="Times New Roman"/>
          <w:b/>
          <w:sz w:val="28"/>
          <w:szCs w:val="28"/>
          <w:lang w:eastAsia="en-GB"/>
        </w:rPr>
        <w:t xml:space="preserve">early </w:t>
      </w:r>
      <w:r w:rsidR="00917A71">
        <w:rPr>
          <w:rFonts w:eastAsia="Times New Roman"/>
          <w:b/>
          <w:sz w:val="28"/>
          <w:szCs w:val="28"/>
          <w:lang w:eastAsia="en-GB"/>
        </w:rPr>
        <w:t>education</w:t>
      </w:r>
      <w:r w:rsidR="002551B9" w:rsidRPr="00233118">
        <w:rPr>
          <w:rFonts w:eastAsia="Times New Roman"/>
          <w:b/>
          <w:sz w:val="28"/>
          <w:szCs w:val="28"/>
          <w:lang w:eastAsia="en-GB"/>
        </w:rPr>
        <w:t xml:space="preserve"> terms and conditions</w:t>
      </w:r>
    </w:p>
    <w:p w14:paraId="30964466" w14:textId="6035DF46" w:rsidR="00C1324E" w:rsidRPr="00233118" w:rsidRDefault="00295852" w:rsidP="00F7317B">
      <w:pPr>
        <w:spacing w:before="120" w:after="120"/>
        <w:jc w:val="left"/>
        <w:rPr>
          <w:b/>
          <w:szCs w:val="22"/>
        </w:rPr>
      </w:pPr>
      <w:r>
        <w:rPr>
          <w:b/>
          <w:szCs w:val="22"/>
        </w:rPr>
        <w:t xml:space="preserve">Milford Pre-School Plus </w:t>
      </w:r>
      <w:r w:rsidR="00C1324E" w:rsidRPr="00233118">
        <w:rPr>
          <w:b/>
          <w:szCs w:val="22"/>
        </w:rPr>
        <w:t xml:space="preserve">Terms and </w:t>
      </w:r>
      <w:r w:rsidR="002551B9" w:rsidRPr="00233118">
        <w:rPr>
          <w:b/>
          <w:szCs w:val="22"/>
        </w:rPr>
        <w:t>Conditions</w:t>
      </w:r>
    </w:p>
    <w:p w14:paraId="0FCAC6DD" w14:textId="3D9F9B3B"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295852">
        <w:rPr>
          <w:szCs w:val="22"/>
        </w:rPr>
        <w:t>Milford Pre-School Plus Ltd</w:t>
      </w:r>
      <w:r w:rsidRPr="00233118">
        <w:rPr>
          <w:szCs w:val="22"/>
        </w:rPr>
        <w:t xml:space="preserve"> (referred to here as ‘we’ / ‘our’ / ‘us’ agree to provide childcare</w:t>
      </w:r>
      <w:r w:rsidR="00917A71">
        <w:rPr>
          <w:szCs w:val="22"/>
        </w:rPr>
        <w:t xml:space="preserve"> and</w:t>
      </w:r>
      <w:r w:rsidR="00E666CB">
        <w:rPr>
          <w:szCs w:val="22"/>
        </w:rPr>
        <w:t xml:space="preserve"> early</w:t>
      </w:r>
      <w:r w:rsidR="00917A71">
        <w:rPr>
          <w:szCs w:val="22"/>
        </w:rPr>
        <w:t xml:space="preserve"> education</w:t>
      </w:r>
      <w:r w:rsidRPr="00233118">
        <w:rPr>
          <w:szCs w:val="22"/>
        </w:rPr>
        <w:t xml:space="preserve"> services to parent(s)/guardian(s) (referred to as ‘you’).</w:t>
      </w:r>
      <w:r w:rsidR="00DC2C03" w:rsidRPr="00233118">
        <w:rPr>
          <w:szCs w:val="22"/>
        </w:rPr>
        <w:t xml:space="preserve"> </w:t>
      </w:r>
    </w:p>
    <w:p w14:paraId="713BBC89" w14:textId="268E3B4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w:t>
      </w:r>
      <w:r w:rsidR="00917A71">
        <w:rPr>
          <w:szCs w:val="22"/>
        </w:rPr>
        <w:t xml:space="preserve">and </w:t>
      </w:r>
      <w:r w:rsidR="00E666CB">
        <w:rPr>
          <w:szCs w:val="22"/>
        </w:rPr>
        <w:t xml:space="preserve">early </w:t>
      </w:r>
      <w:r w:rsidR="00917A71">
        <w:rPr>
          <w:szCs w:val="22"/>
        </w:rPr>
        <w:t xml:space="preserve">education </w:t>
      </w:r>
      <w:r w:rsidRPr="00233118">
        <w:rPr>
          <w:szCs w:val="22"/>
        </w:rPr>
        <w:t xml:space="preserve">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6C35E443" w:rsidR="00115E1F" w:rsidRPr="00233118" w:rsidRDefault="0026106B" w:rsidP="00F7317B">
      <w:pPr>
        <w:spacing w:before="120" w:after="120"/>
        <w:jc w:val="left"/>
        <w:rPr>
          <w:szCs w:val="22"/>
        </w:rPr>
      </w:pPr>
      <w:r>
        <w:rPr>
          <w:szCs w:val="22"/>
        </w:rPr>
        <w:t>Milford Pre-School Plus Ltd</w:t>
      </w:r>
    </w:p>
    <w:p w14:paraId="5E12B98F" w14:textId="599B4594" w:rsidR="00AE21E8" w:rsidRDefault="0026106B" w:rsidP="00F7317B">
      <w:pPr>
        <w:spacing w:before="120" w:after="120"/>
        <w:jc w:val="left"/>
        <w:rPr>
          <w:szCs w:val="22"/>
        </w:rPr>
      </w:pPr>
      <w:r>
        <w:rPr>
          <w:szCs w:val="22"/>
        </w:rPr>
        <w:t>Charity Number 1118115</w:t>
      </w:r>
    </w:p>
    <w:p w14:paraId="264B0FBC" w14:textId="08D73DB4" w:rsidR="0026106B" w:rsidRPr="00233118" w:rsidRDefault="0026106B" w:rsidP="00F7317B">
      <w:pPr>
        <w:spacing w:before="120" w:after="120"/>
        <w:jc w:val="left"/>
        <w:rPr>
          <w:szCs w:val="22"/>
        </w:rPr>
      </w:pPr>
      <w:r>
        <w:rPr>
          <w:szCs w:val="22"/>
        </w:rPr>
        <w:t>Company Number 05730052</w:t>
      </w:r>
    </w:p>
    <w:p w14:paraId="0F658EED" w14:textId="461CC00E" w:rsidR="00115E1F" w:rsidRPr="00233118" w:rsidRDefault="00C05885" w:rsidP="00F7317B">
      <w:pPr>
        <w:spacing w:before="120" w:after="120"/>
        <w:jc w:val="left"/>
        <w:rPr>
          <w:szCs w:val="22"/>
        </w:rPr>
      </w:pPr>
      <w:r>
        <w:rPr>
          <w:szCs w:val="22"/>
        </w:rPr>
        <w:t>Lymington Road, Milford-on-sea, Hampshire, SO41 0RF</w:t>
      </w:r>
    </w:p>
    <w:p w14:paraId="4628C3C2" w14:textId="0CF87DFB" w:rsidR="00115E1F" w:rsidRPr="00233118" w:rsidRDefault="00115E1F" w:rsidP="00F7317B">
      <w:pPr>
        <w:spacing w:before="120" w:after="120"/>
        <w:jc w:val="left"/>
        <w:rPr>
          <w:szCs w:val="22"/>
        </w:rPr>
      </w:pPr>
      <w:r w:rsidRPr="00233118">
        <w:rPr>
          <w:szCs w:val="22"/>
        </w:rPr>
        <w:t xml:space="preserve">Telephone: </w:t>
      </w:r>
      <w:r w:rsidR="00C05885">
        <w:rPr>
          <w:szCs w:val="22"/>
        </w:rPr>
        <w:t>01590644684</w:t>
      </w:r>
    </w:p>
    <w:p w14:paraId="24EAC305" w14:textId="536C0778" w:rsidR="00115E1F" w:rsidRPr="00233118" w:rsidRDefault="00115E1F" w:rsidP="00F7317B">
      <w:pPr>
        <w:spacing w:before="120" w:after="120"/>
        <w:jc w:val="left"/>
        <w:rPr>
          <w:szCs w:val="22"/>
        </w:rPr>
      </w:pPr>
      <w:r w:rsidRPr="00233118">
        <w:rPr>
          <w:szCs w:val="22"/>
        </w:rPr>
        <w:t xml:space="preserve">Email: </w:t>
      </w:r>
      <w:r w:rsidR="00C05885">
        <w:rPr>
          <w:szCs w:val="22"/>
        </w:rPr>
        <w:t>milfordpreschool@aol.com</w:t>
      </w:r>
    </w:p>
    <w:p w14:paraId="5D484C9D" w14:textId="47CBB686" w:rsidR="00115E1F" w:rsidRPr="00233118" w:rsidRDefault="00115E1F" w:rsidP="00F7317B">
      <w:pPr>
        <w:spacing w:before="120" w:after="120"/>
        <w:jc w:val="left"/>
        <w:rPr>
          <w:szCs w:val="22"/>
        </w:rPr>
      </w:pPr>
      <w:r w:rsidRPr="00233118">
        <w:rPr>
          <w:szCs w:val="22"/>
        </w:rPr>
        <w:t>Ofsted URN:</w:t>
      </w:r>
      <w:r w:rsidR="00C05885">
        <w:rPr>
          <w:szCs w:val="22"/>
        </w:rPr>
        <w:t xml:space="preserve"> EY350734</w:t>
      </w:r>
    </w:p>
    <w:p w14:paraId="39B00CE9" w14:textId="0260E194" w:rsidR="00115E1F" w:rsidRPr="00233118" w:rsidRDefault="00115E1F" w:rsidP="00F7317B">
      <w:pPr>
        <w:spacing w:before="120" w:after="120"/>
        <w:jc w:val="left"/>
        <w:rPr>
          <w:szCs w:val="22"/>
        </w:rPr>
      </w:pPr>
      <w:r w:rsidRPr="00233118">
        <w:rPr>
          <w:szCs w:val="22"/>
        </w:rPr>
        <w:t xml:space="preserve">Insured by: </w:t>
      </w:r>
      <w:r w:rsidR="00C05885">
        <w:rPr>
          <w:szCs w:val="22"/>
        </w:rPr>
        <w:t>RSA</w:t>
      </w:r>
    </w:p>
    <w:p w14:paraId="31EC135F" w14:textId="3A9349A3" w:rsidR="00115E1F" w:rsidRPr="00233118" w:rsidRDefault="00115E1F" w:rsidP="00F7317B">
      <w:pPr>
        <w:spacing w:before="120" w:after="120"/>
        <w:jc w:val="left"/>
        <w:rPr>
          <w:szCs w:val="22"/>
        </w:rPr>
      </w:pPr>
      <w:r w:rsidRPr="00233118">
        <w:rPr>
          <w:szCs w:val="22"/>
        </w:rPr>
        <w:t>Insurance policy number:</w:t>
      </w:r>
      <w:r w:rsidR="00C05885">
        <w:rPr>
          <w:szCs w:val="22"/>
        </w:rPr>
        <w:t xml:space="preserve"> RTT209837</w:t>
      </w:r>
    </w:p>
    <w:p w14:paraId="0EDE3804" w14:textId="1F3ECF1D" w:rsidR="00F7317B" w:rsidRPr="00233118" w:rsidRDefault="00F7317B" w:rsidP="00F7317B">
      <w:pPr>
        <w:spacing w:before="120" w:after="120"/>
        <w:rPr>
          <w:b/>
          <w:szCs w:val="22"/>
        </w:rPr>
      </w:pPr>
      <w:r w:rsidRPr="00233118">
        <w:rPr>
          <w:b/>
          <w:color w:val="262526"/>
          <w:szCs w:val="22"/>
        </w:rPr>
        <w:t xml:space="preserve">The following terms and conditions govern the basis on which we agree to provide childcare </w:t>
      </w:r>
      <w:r w:rsidR="00AE5C7A">
        <w:rPr>
          <w:b/>
          <w:color w:val="262526"/>
          <w:szCs w:val="22"/>
        </w:rPr>
        <w:t xml:space="preserve">and </w:t>
      </w:r>
      <w:r w:rsidR="00E666CB">
        <w:rPr>
          <w:b/>
          <w:color w:val="262526"/>
          <w:szCs w:val="22"/>
        </w:rPr>
        <w:t xml:space="preserve">early </w:t>
      </w:r>
      <w:r w:rsidR="00AE5C7A">
        <w:rPr>
          <w:b/>
          <w:color w:val="262526"/>
          <w:szCs w:val="22"/>
        </w:rPr>
        <w:t xml:space="preserve">education </w:t>
      </w:r>
      <w:r w:rsidRPr="00233118">
        <w:rPr>
          <w:b/>
          <w:color w:val="262526"/>
          <w:szCs w:val="22"/>
        </w:rPr>
        <w:t>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5F2173E1"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that you still wish to take up a place within one week of receiving notification from us. If you fail to notify us then the offer of a place may be withdrawn. Once you confirm a fee-paying place a </w:t>
      </w:r>
      <w:r w:rsidR="00EA103C">
        <w:rPr>
          <w:color w:val="262526"/>
        </w:rPr>
        <w:t>registration</w:t>
      </w:r>
      <w:r w:rsidRPr="00233118">
        <w:rPr>
          <w:color w:val="262526"/>
        </w:rPr>
        <w:t xml:space="preserve"> payment is required to </w:t>
      </w:r>
      <w:r w:rsidR="00EA103C">
        <w:rPr>
          <w:color w:val="262526"/>
        </w:rPr>
        <w:t xml:space="preserve">process and </w:t>
      </w:r>
      <w:r w:rsidRPr="00233118">
        <w:rPr>
          <w:color w:val="262526"/>
        </w:rPr>
        <w:t xml:space="preserve">hold the place for your child. The monetary value of the deposit is published as part of the setting’s schedule of fees. This is available on request. The deposit is refunded on payment of the final invoice at the end of your child’s attendance at the setting. Please note your child's </w:t>
      </w:r>
      <w:r w:rsidR="00EA103C">
        <w:rPr>
          <w:color w:val="262526"/>
        </w:rPr>
        <w:t>registration fee</w:t>
      </w:r>
      <w:r w:rsidRPr="00233118">
        <w:rPr>
          <w:color w:val="262526"/>
        </w:rPr>
        <w:t xml:space="preserve"> </w:t>
      </w:r>
      <w:r w:rsidR="00EA103C">
        <w:rPr>
          <w:color w:val="262526"/>
        </w:rPr>
        <w:t>must be paid before your child is due to start.</w:t>
      </w:r>
      <w:r w:rsidRPr="00233118">
        <w:rPr>
          <w:color w:val="262526"/>
        </w:rPr>
        <w:t xml:space="preserve"> </w:t>
      </w:r>
    </w:p>
    <w:p w14:paraId="5ACB2118" w14:textId="4BECED58"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w:t>
      </w:r>
      <w:r w:rsidR="00AE5C7A">
        <w:rPr>
          <w:color w:val="262526"/>
        </w:rPr>
        <w:t xml:space="preserve"> and</w:t>
      </w:r>
      <w:r w:rsidR="00E666CB">
        <w:rPr>
          <w:color w:val="262526"/>
        </w:rPr>
        <w:t xml:space="preserve"> early</w:t>
      </w:r>
      <w:r w:rsidR="00AE5C7A">
        <w:rPr>
          <w:color w:val="262526"/>
        </w:rPr>
        <w:t xml:space="preserve"> education</w:t>
      </w:r>
      <w:r w:rsidRPr="00233118">
        <w:rPr>
          <w:color w:val="262526"/>
        </w:rPr>
        <w:t xml:space="preserve"> facilities for your child during the official opening hours. If we change the opening hours, we will give parents as much notice as possible, and, if necessary, will work with you to agree a change to your child’s hours of attendance.</w:t>
      </w:r>
    </w:p>
    <w:p w14:paraId="3DC17973" w14:textId="02B18FE2"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r w:rsidR="00AE5C7A">
        <w:rPr>
          <w:color w:val="262526"/>
        </w:rPr>
        <w:t xml:space="preserve"> and </w:t>
      </w:r>
      <w:r w:rsidR="00E666CB">
        <w:rPr>
          <w:color w:val="262526"/>
        </w:rPr>
        <w:t xml:space="preserve">early </w:t>
      </w:r>
      <w:r w:rsidR="00AE5C7A">
        <w:rPr>
          <w:color w:val="262526"/>
        </w:rPr>
        <w:t>education</w:t>
      </w:r>
      <w:r w:rsidRPr="00233118">
        <w:rPr>
          <w:color w:val="262526"/>
        </w:rPr>
        <w:t>.</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lastRenderedPageBreak/>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1730FCF5"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Childcare</w:t>
      </w:r>
      <w:r w:rsidR="00AE5C7A">
        <w:rPr>
          <w:i/>
          <w:color w:val="262526"/>
        </w:rPr>
        <w:t xml:space="preserve"> and </w:t>
      </w:r>
      <w:r w:rsidR="00E666CB">
        <w:rPr>
          <w:i/>
          <w:color w:val="262526"/>
        </w:rPr>
        <w:t xml:space="preserve">Early </w:t>
      </w:r>
      <w:r w:rsidR="00AE5C7A">
        <w:rPr>
          <w:i/>
          <w:color w:val="262526"/>
        </w:rPr>
        <w:t>Education</w:t>
      </w:r>
      <w:r w:rsidRPr="00233118">
        <w:rPr>
          <w:i/>
          <w:color w:val="262526"/>
        </w:rPr>
        <w:t xml:space="preserv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48334A24"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w:t>
      </w:r>
      <w:r w:rsidR="00AE5C7A">
        <w:rPr>
          <w:i/>
          <w:color w:val="262526"/>
        </w:rPr>
        <w:t xml:space="preserve">and </w:t>
      </w:r>
      <w:r w:rsidR="00E666CB">
        <w:rPr>
          <w:i/>
          <w:color w:val="262526"/>
        </w:rPr>
        <w:t xml:space="preserve">Early </w:t>
      </w:r>
      <w:r w:rsidR="00AE5C7A">
        <w:rPr>
          <w:i/>
          <w:color w:val="262526"/>
        </w:rPr>
        <w:t xml:space="preserve">Education </w:t>
      </w:r>
      <w:r w:rsidRPr="00233118">
        <w:rPr>
          <w:i/>
          <w:color w:val="262526"/>
        </w:rPr>
        <w:t xml:space="preserve">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2C5A33B4"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w:t>
      </w:r>
      <w:r w:rsidR="00097415">
        <w:rPr>
          <w:color w:val="262526"/>
        </w:rPr>
        <w:t>, or the collection password will be requested</w:t>
      </w:r>
      <w:r w:rsidRPr="00233118">
        <w:rPr>
          <w:color w:val="262526"/>
        </w:rPr>
        <w:t>.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0099AADF"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w:t>
      </w:r>
      <w:r w:rsidR="0060749D">
        <w:rPr>
          <w:color w:val="262526"/>
        </w:rPr>
        <w:t xml:space="preserve">a half terms </w:t>
      </w:r>
      <w:r w:rsidRPr="00233118">
        <w:rPr>
          <w:color w:val="262526"/>
        </w:rPr>
        <w:t xml:space="preserve">notice of your intention to decrease the number of hours your child attends and similarly, should you decide to withdraw your child completely and end this Agreement. If you give insufficient notice, you will still be required to pay full fees for </w:t>
      </w:r>
      <w:r w:rsidR="0057250D">
        <w:rPr>
          <w:color w:val="262526"/>
        </w:rPr>
        <w:t>half a term</w:t>
      </w:r>
      <w:r w:rsidRPr="00233118">
        <w:rPr>
          <w:color w:val="262526"/>
        </w:rPr>
        <w:t xml:space="preserve">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 xml:space="preserve">the </w:t>
      </w:r>
      <w:r w:rsidR="0057250D">
        <w:rPr>
          <w:color w:val="262526"/>
        </w:rPr>
        <w:t xml:space="preserve">business </w:t>
      </w:r>
      <w:r w:rsidRPr="00233118">
        <w:rPr>
          <w:color w:val="262526"/>
        </w:rPr>
        <w:t>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149F6B89" w14:textId="77777777" w:rsidR="0057250D" w:rsidRPr="00233118" w:rsidRDefault="0057250D" w:rsidP="0057250D">
      <w:pPr>
        <w:pStyle w:val="ListParagraph"/>
        <w:tabs>
          <w:tab w:val="left" w:pos="672"/>
        </w:tabs>
        <w:spacing w:before="120" w:after="120" w:line="360" w:lineRule="auto"/>
        <w:ind w:left="680" w:firstLine="0"/>
        <w:rPr>
          <w:color w:val="262526"/>
        </w:rPr>
      </w:pP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lastRenderedPageBreak/>
        <w:t>Payment of fees</w:t>
      </w:r>
    </w:p>
    <w:p w14:paraId="101A5436" w14:textId="338370F6"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Our fees are based on </w:t>
      </w:r>
      <w:proofErr w:type="spellStart"/>
      <w:r w:rsidRPr="00233118">
        <w:rPr>
          <w:color w:val="262526"/>
        </w:rPr>
        <w:t>a</w:t>
      </w:r>
      <w:proofErr w:type="spellEnd"/>
      <w:r w:rsidRPr="00233118">
        <w:rPr>
          <w:color w:val="262526"/>
        </w:rPr>
        <w:t xml:space="preserve"> </w:t>
      </w:r>
      <w:r w:rsidR="00FB1680">
        <w:rPr>
          <w:color w:val="262526"/>
        </w:rPr>
        <w:t>hourly rate</w:t>
      </w:r>
      <w:r w:rsidRPr="00233118">
        <w:rPr>
          <w:color w:val="262526"/>
        </w:rPr>
        <w:t xml:space="preserv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573A26E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monthly in advance and </w:t>
      </w:r>
      <w:r w:rsidR="00FB1680">
        <w:rPr>
          <w:color w:val="262526"/>
        </w:rPr>
        <w:t>within 2 weeks of the invoice being received</w:t>
      </w:r>
      <w:r w:rsidRPr="00233118">
        <w:rPr>
          <w:color w:val="262526"/>
        </w:rPr>
        <w:t xml:space="preserve">. </w:t>
      </w:r>
    </w:p>
    <w:p w14:paraId="471A0CC8" w14:textId="1111BD04"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w:t>
      </w:r>
      <w:r w:rsidR="00640028">
        <w:rPr>
          <w:color w:val="262526"/>
        </w:rPr>
        <w:t>by</w:t>
      </w:r>
      <w:r w:rsidRPr="00233118">
        <w:rPr>
          <w:color w:val="262526"/>
        </w:rPr>
        <w:t xml:space="preserve"> </w:t>
      </w:r>
      <w:r w:rsidR="00640028">
        <w:rPr>
          <w:color w:val="262526"/>
        </w:rPr>
        <w:t xml:space="preserve">on our online Nursery Manager system, by </w:t>
      </w:r>
      <w:r w:rsidRPr="00233118">
        <w:rPr>
          <w:color w:val="262526"/>
        </w:rPr>
        <w:t xml:space="preserve">direct debit </w:t>
      </w:r>
      <w:r w:rsidR="00640028">
        <w:rPr>
          <w:color w:val="262526"/>
        </w:rPr>
        <w:t>(</w:t>
      </w:r>
      <w:r w:rsidRPr="00233118">
        <w:rPr>
          <w:color w:val="262526"/>
        </w:rPr>
        <w:t>where the facility is available) or by direct debit/credit card using the setting’s chip and pin machine. All payment regardless of method shall be made by the parent/guardian monthly, in advance, on the first day of each month (the due date). If the payment is made by debit/credit card</w:t>
      </w:r>
      <w:r w:rsidR="007A1107">
        <w:rPr>
          <w:color w:val="262526"/>
        </w:rPr>
        <w:t xml:space="preserve"> via the card reader</w:t>
      </w:r>
      <w:r w:rsidRPr="00233118">
        <w:rPr>
          <w:color w:val="262526"/>
        </w:rPr>
        <w:t xml:space="preserve">, it is your responsibility to obtain a receipt from the </w:t>
      </w:r>
      <w:r w:rsidR="007A1107">
        <w:rPr>
          <w:color w:val="262526"/>
        </w:rPr>
        <w:t xml:space="preserve">business </w:t>
      </w:r>
      <w:r w:rsidRPr="00233118">
        <w:rPr>
          <w:color w:val="262526"/>
        </w:rPr>
        <w:t xml:space="preserve">manager as proof of payment. </w:t>
      </w:r>
      <w:r w:rsidR="005D441E">
        <w:rPr>
          <w:color w:val="262526"/>
        </w:rPr>
        <w:t>Persistent l</w:t>
      </w:r>
      <w:r w:rsidRPr="00233118">
        <w:rPr>
          <w:color w:val="262526"/>
        </w:rPr>
        <w:t>ate payments</w:t>
      </w:r>
      <w:r w:rsidR="005D441E">
        <w:rPr>
          <w:color w:val="262526"/>
        </w:rPr>
        <w:t xml:space="preserve"> of more </w:t>
      </w:r>
      <w:proofErr w:type="spellStart"/>
      <w:r w:rsidR="005D441E">
        <w:rPr>
          <w:color w:val="262526"/>
        </w:rPr>
        <w:t>then</w:t>
      </w:r>
      <w:proofErr w:type="spellEnd"/>
      <w:r w:rsidR="005D441E">
        <w:rPr>
          <w:color w:val="262526"/>
        </w:rPr>
        <w:t xml:space="preserve"> 2 months</w:t>
      </w:r>
      <w:r w:rsidRPr="00233118">
        <w:rPr>
          <w:color w:val="262526"/>
        </w:rPr>
        <w:t xml:space="preserve"> will incur a late payment fee of £20.00.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155F6730"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w:t>
      </w:r>
      <w:r w:rsidR="00210220">
        <w:rPr>
          <w:color w:val="262526"/>
        </w:rPr>
        <w:t>5</w:t>
      </w:r>
      <w:r w:rsidRPr="00233118">
        <w:rPr>
          <w:color w:val="262526"/>
        </w:rPr>
        <w:t xml:space="preserve"> for the first 15 minutes and £10 every five minutes thereafter.</w:t>
      </w:r>
    </w:p>
    <w:p w14:paraId="0A506C62" w14:textId="5DE95C7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w:t>
      </w:r>
      <w:r w:rsidR="007061CD">
        <w:rPr>
          <w:color w:val="262526"/>
        </w:rPr>
        <w:t xml:space="preserve">we have </w:t>
      </w:r>
      <w:r w:rsidR="009076F2">
        <w:rPr>
          <w:color w:val="262526"/>
        </w:rPr>
        <w:t xml:space="preserve">5 </w:t>
      </w:r>
      <w:r w:rsidR="007061CD">
        <w:rPr>
          <w:color w:val="262526"/>
        </w:rPr>
        <w:t>Inset days</w:t>
      </w:r>
      <w:r w:rsidR="005C7DBF">
        <w:rPr>
          <w:color w:val="262526"/>
        </w:rPr>
        <w:t xml:space="preserve"> for training, the dates will be given out at the beginning of each term</w:t>
      </w:r>
      <w:r w:rsidR="007061CD">
        <w:rPr>
          <w:color w:val="262526"/>
        </w:rPr>
        <w:t xml:space="preserve"> </w:t>
      </w:r>
      <w:r w:rsidRPr="00233118">
        <w:rPr>
          <w:color w:val="262526"/>
        </w:rPr>
        <w:t>. This helps support our team’s continuing professional development which benefits the children and families. No refunds are given for these closures as they are already taken into account when setting fees.</w:t>
      </w:r>
    </w:p>
    <w:p w14:paraId="0876B087" w14:textId="456D7332"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5FCCC2F8"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 xml:space="preserve">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4F3E004A"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behaviour. However, if your child’s behaviour is deemed by us to endanger the safety and well-being of your child and/or other children </w:t>
      </w:r>
      <w:r w:rsidRPr="00233118">
        <w:rPr>
          <w:color w:val="262526"/>
        </w:rPr>
        <w:lastRenderedPageBreak/>
        <w:t>and adults, it may be necessary to suspend childcare</w:t>
      </w:r>
      <w:r w:rsidR="00AE5C7A">
        <w:rPr>
          <w:color w:val="262526"/>
        </w:rPr>
        <w:t xml:space="preserve"> and </w:t>
      </w:r>
      <w:r w:rsidR="00E666CB">
        <w:rPr>
          <w:color w:val="262526"/>
        </w:rPr>
        <w:t xml:space="preserve">early </w:t>
      </w:r>
      <w:r w:rsidR="00AE5C7A">
        <w:rPr>
          <w:color w:val="262526"/>
        </w:rPr>
        <w:t>education</w:t>
      </w:r>
      <w:r w:rsidRPr="00233118">
        <w:rPr>
          <w:color w:val="262526"/>
        </w:rPr>
        <w:t xml:space="preserve"> while we try to address these issues with you. It may also be necessary to share our concerns with other external agencies as appropriate. The decision to suspend your child will be made with the agreement of the </w:t>
      </w:r>
      <w:r w:rsidR="00892344">
        <w:rPr>
          <w:color w:val="262526"/>
        </w:rPr>
        <w:t>directors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During any period of suspension for behaviour-related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385EB8D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w:t>
      </w:r>
      <w:r w:rsidR="002D3CD6">
        <w:rPr>
          <w:color w:val="262526"/>
        </w:rPr>
        <w:t>a half terms</w:t>
      </w:r>
      <w:r w:rsidRPr="00233118">
        <w:rPr>
          <w:color w:val="262526"/>
        </w:rPr>
        <w:t xml:space="preserve">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0CCB2F3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w:t>
      </w:r>
      <w:r w:rsidR="00AE5C7A">
        <w:rPr>
          <w:color w:val="262526"/>
        </w:rPr>
        <w:t xml:space="preserve"> and </w:t>
      </w:r>
      <w:r w:rsidR="00E666CB">
        <w:rPr>
          <w:color w:val="262526"/>
        </w:rPr>
        <w:t xml:space="preserve">early </w:t>
      </w:r>
      <w:r w:rsidR="00AE5C7A">
        <w:rPr>
          <w:color w:val="262526"/>
        </w:rPr>
        <w:t xml:space="preserve">education </w:t>
      </w:r>
      <w:r w:rsidRPr="00233118">
        <w:rPr>
          <w:color w:val="262526"/>
        </w:rPr>
        <w:t>to you. However, if the closure exceeds three consecutive days in duration (excluding any days when we would otherwise be closed), we will credit you with an amount that represents the number of days closed in excess of three days.</w:t>
      </w:r>
    </w:p>
    <w:p w14:paraId="4FD9435E" w14:textId="50BC52F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w:t>
      </w:r>
      <w:r w:rsidRPr="00233118">
        <w:rPr>
          <w:color w:val="262526"/>
        </w:rPr>
        <w:lastRenderedPageBreak/>
        <w:t xml:space="preserve">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tbl>
      <w:tblPr>
        <w:tblW w:w="5000" w:type="pct"/>
        <w:tblLook w:val="01E0" w:firstRow="1" w:lastRow="1" w:firstColumn="1" w:lastColumn="1" w:noHBand="0" w:noVBand="0"/>
      </w:tblPr>
      <w:tblGrid>
        <w:gridCol w:w="10466"/>
      </w:tblGrid>
      <w:tr w:rsidR="001C6F41" w:rsidRPr="00233118" w14:paraId="6A693AF6" w14:textId="77777777" w:rsidTr="002562CE">
        <w:tc>
          <w:tcPr>
            <w:tcW w:w="5000" w:type="pct"/>
          </w:tcPr>
          <w:p w14:paraId="74279C1E" w14:textId="0DD27D63"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 xml:space="preserve">childcare </w:t>
            </w:r>
            <w:r w:rsidR="00AE5C7A">
              <w:rPr>
                <w:rFonts w:eastAsia="ArialMT"/>
                <w:b/>
                <w:szCs w:val="22"/>
                <w:lang w:val="en-US"/>
              </w:rPr>
              <w:t xml:space="preserve">and </w:t>
            </w:r>
            <w:r w:rsidR="00E666CB">
              <w:rPr>
                <w:rFonts w:eastAsia="ArialMT"/>
                <w:b/>
                <w:szCs w:val="22"/>
                <w:lang w:val="en-US"/>
              </w:rPr>
              <w:t xml:space="preserve">early </w:t>
            </w:r>
            <w:r w:rsidR="00AE5C7A">
              <w:rPr>
                <w:rFonts w:eastAsia="ArialMT"/>
                <w:b/>
                <w:szCs w:val="22"/>
                <w:lang w:val="en-US"/>
              </w:rPr>
              <w:t xml:space="preserve">education </w:t>
            </w:r>
            <w:r w:rsidRPr="00233118">
              <w:rPr>
                <w:rFonts w:eastAsia="ArialMT"/>
                <w:b/>
                <w:szCs w:val="22"/>
                <w:lang w:val="en-US"/>
              </w:rPr>
              <w:t>place</w:t>
            </w:r>
          </w:p>
          <w:p w14:paraId="2E9D3285" w14:textId="5E2F3D31"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w:t>
            </w:r>
            <w:r w:rsidR="00AE5C7A">
              <w:rPr>
                <w:rFonts w:eastAsia="ArialMT"/>
                <w:szCs w:val="22"/>
                <w:lang w:val="en-US"/>
              </w:rPr>
              <w:t>and</w:t>
            </w:r>
            <w:r w:rsidR="00E666CB">
              <w:rPr>
                <w:rFonts w:eastAsia="ArialMT"/>
                <w:szCs w:val="22"/>
                <w:lang w:val="en-US"/>
              </w:rPr>
              <w:t xml:space="preserve"> early</w:t>
            </w:r>
            <w:r w:rsidR="00AE5C7A">
              <w:rPr>
                <w:rFonts w:eastAsia="ArialMT"/>
                <w:szCs w:val="22"/>
                <w:lang w:val="en-US"/>
              </w:rPr>
              <w:t xml:space="preserve"> education </w:t>
            </w:r>
            <w:r w:rsidRPr="00233118">
              <w:rPr>
                <w:rFonts w:eastAsia="ArialMT"/>
                <w:szCs w:val="22"/>
                <w:lang w:val="en-US"/>
              </w:rPr>
              <w:t xml:space="preserve">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211A53D6"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your behalf. The contract would therefore be between </w:t>
            </w:r>
            <w:r w:rsidR="001F0A4B">
              <w:rPr>
                <w:rFonts w:eastAsia="ArialMT"/>
                <w:szCs w:val="22"/>
                <w:lang w:val="en-US"/>
              </w:rPr>
              <w:t xml:space="preserve">Milford Pre-School Plus Ltd, </w:t>
            </w:r>
            <w:r w:rsidRPr="00233118">
              <w:rPr>
                <w:rFonts w:eastAsia="ArialMT"/>
                <w:szCs w:val="22"/>
                <w:lang w:val="en-US"/>
              </w:rPr>
              <w:t>you and the guarantor.</w:t>
            </w:r>
          </w:p>
          <w:p w14:paraId="47B44934" w14:textId="4C3C5FB3" w:rsidR="00CE1467" w:rsidRPr="00233118" w:rsidRDefault="00CE1467" w:rsidP="002562CE">
            <w:pPr>
              <w:tabs>
                <w:tab w:val="left" w:pos="8970"/>
              </w:tabs>
              <w:spacing w:before="120" w:after="120"/>
              <w:rPr>
                <w:szCs w:val="22"/>
              </w:rPr>
            </w:pPr>
            <w:r w:rsidRPr="00233118">
              <w:rPr>
                <w:rFonts w:eastAsia="ArialMT"/>
                <w:szCs w:val="22"/>
                <w:lang w:val="en-US"/>
              </w:rPr>
              <w:t>A copy of this completed and signed contract will be provided to each signatory.</w:t>
            </w:r>
            <w:r w:rsidR="002562CE">
              <w:rPr>
                <w:rFonts w:eastAsia="ArialMT"/>
                <w:szCs w:val="22"/>
                <w:lang w:val="en-US"/>
              </w:rPr>
              <w:tab/>
            </w:r>
          </w:p>
        </w:tc>
      </w:tr>
    </w:tbl>
    <w:tbl>
      <w:tblPr>
        <w:tblStyle w:val="TableGrid"/>
        <w:tblW w:w="0" w:type="auto"/>
        <w:tblLayout w:type="fixed"/>
        <w:tblLook w:val="06A0" w:firstRow="1" w:lastRow="0" w:firstColumn="1" w:lastColumn="0" w:noHBand="1" w:noVBand="1"/>
      </w:tblPr>
      <w:tblGrid>
        <w:gridCol w:w="5122"/>
        <w:gridCol w:w="5122"/>
      </w:tblGrid>
      <w:tr w:rsidR="002562CE" w14:paraId="1FCA6CE3" w14:textId="77777777" w:rsidTr="00D45DA4">
        <w:trPr>
          <w:trHeight w:val="300"/>
        </w:trPr>
        <w:tc>
          <w:tcPr>
            <w:tcW w:w="10244" w:type="dxa"/>
            <w:gridSpan w:val="2"/>
          </w:tcPr>
          <w:p w14:paraId="02D42635" w14:textId="2BD088F2" w:rsidR="002562CE" w:rsidRPr="002562CE" w:rsidRDefault="002562CE" w:rsidP="00D45DA4">
            <w:pPr>
              <w:spacing w:line="259" w:lineRule="auto"/>
              <w:rPr>
                <w:b/>
                <w:bCs/>
              </w:rPr>
            </w:pPr>
            <w:r w:rsidRPr="002E477B">
              <w:rPr>
                <w:b/>
                <w:bCs/>
                <w:szCs w:val="22"/>
              </w:rPr>
              <w:t>Parents Name:</w:t>
            </w:r>
          </w:p>
        </w:tc>
      </w:tr>
      <w:tr w:rsidR="002562CE" w14:paraId="7F149404" w14:textId="77777777" w:rsidTr="00D45DA4">
        <w:trPr>
          <w:trHeight w:val="300"/>
        </w:trPr>
        <w:tc>
          <w:tcPr>
            <w:tcW w:w="5122" w:type="dxa"/>
          </w:tcPr>
          <w:p w14:paraId="698D843A" w14:textId="3BF98443" w:rsidR="002562CE" w:rsidRPr="002E477B" w:rsidRDefault="002562CE" w:rsidP="00D45DA4">
            <w:pPr>
              <w:rPr>
                <w:b/>
                <w:bCs/>
                <w:szCs w:val="22"/>
              </w:rPr>
            </w:pPr>
            <w:r w:rsidRPr="002E477B">
              <w:rPr>
                <w:b/>
                <w:bCs/>
                <w:szCs w:val="22"/>
              </w:rPr>
              <w:t>Signed:</w:t>
            </w:r>
          </w:p>
        </w:tc>
        <w:tc>
          <w:tcPr>
            <w:tcW w:w="5122" w:type="dxa"/>
          </w:tcPr>
          <w:p w14:paraId="751699BB" w14:textId="77777777" w:rsidR="002562CE" w:rsidRPr="002E477B" w:rsidRDefault="002562CE" w:rsidP="00D45DA4">
            <w:pPr>
              <w:rPr>
                <w:b/>
                <w:bCs/>
                <w:szCs w:val="22"/>
              </w:rPr>
            </w:pPr>
            <w:r w:rsidRPr="002E477B">
              <w:rPr>
                <w:b/>
                <w:bCs/>
                <w:szCs w:val="22"/>
              </w:rPr>
              <w:t>Date:</w:t>
            </w:r>
          </w:p>
        </w:tc>
      </w:tr>
      <w:tr w:rsidR="002562CE" w14:paraId="6108891B" w14:textId="77777777" w:rsidTr="00D45DA4">
        <w:trPr>
          <w:trHeight w:val="300"/>
        </w:trPr>
        <w:tc>
          <w:tcPr>
            <w:tcW w:w="10244" w:type="dxa"/>
            <w:gridSpan w:val="2"/>
          </w:tcPr>
          <w:p w14:paraId="537F4BAC" w14:textId="77777777" w:rsidR="002562CE" w:rsidRPr="002E477B" w:rsidRDefault="002562CE" w:rsidP="00D45DA4">
            <w:pPr>
              <w:shd w:val="clear" w:color="auto" w:fill="FFFFFF" w:themeFill="background1"/>
              <w:spacing w:before="120" w:after="120"/>
              <w:rPr>
                <w:rFonts w:eastAsia="ArialMT"/>
                <w:i/>
                <w:iCs/>
                <w:szCs w:val="22"/>
              </w:rPr>
            </w:pPr>
            <w:r w:rsidRPr="002E477B">
              <w:rPr>
                <w:rFonts w:eastAsia="ArialMT"/>
                <w:i/>
                <w:iCs/>
                <w:szCs w:val="22"/>
              </w:rPr>
              <w:t>Guarantor’s name (if app)</w:t>
            </w:r>
          </w:p>
          <w:p w14:paraId="3351B7E5" w14:textId="77777777" w:rsidR="002562CE" w:rsidRPr="002E477B" w:rsidRDefault="002562CE" w:rsidP="00D45DA4">
            <w:pPr>
              <w:rPr>
                <w:i/>
                <w:iCs/>
                <w:szCs w:val="22"/>
              </w:rPr>
            </w:pPr>
          </w:p>
        </w:tc>
      </w:tr>
      <w:tr w:rsidR="002562CE" w14:paraId="59AC56CC" w14:textId="77777777" w:rsidTr="00D45DA4">
        <w:trPr>
          <w:trHeight w:val="300"/>
        </w:trPr>
        <w:tc>
          <w:tcPr>
            <w:tcW w:w="5122" w:type="dxa"/>
          </w:tcPr>
          <w:p w14:paraId="1F80C480" w14:textId="77777777" w:rsidR="002562CE" w:rsidRPr="002E477B" w:rsidRDefault="002562CE" w:rsidP="00D45DA4">
            <w:pPr>
              <w:rPr>
                <w:rFonts w:eastAsia="ArialMT"/>
                <w:i/>
                <w:iCs/>
                <w:szCs w:val="22"/>
              </w:rPr>
            </w:pPr>
            <w:r w:rsidRPr="002E477B">
              <w:rPr>
                <w:rFonts w:eastAsia="ArialMT"/>
                <w:i/>
                <w:iCs/>
                <w:szCs w:val="22"/>
              </w:rPr>
              <w:t xml:space="preserve">Signed: </w:t>
            </w:r>
          </w:p>
        </w:tc>
        <w:tc>
          <w:tcPr>
            <w:tcW w:w="5122" w:type="dxa"/>
          </w:tcPr>
          <w:p w14:paraId="3C95CB7D" w14:textId="6498EC00" w:rsidR="002562CE" w:rsidRPr="002E477B" w:rsidRDefault="002562CE" w:rsidP="00D45DA4">
            <w:pPr>
              <w:rPr>
                <w:rFonts w:eastAsia="ArialMT"/>
                <w:i/>
                <w:iCs/>
                <w:szCs w:val="22"/>
              </w:rPr>
            </w:pPr>
            <w:r w:rsidRPr="002E477B">
              <w:rPr>
                <w:rFonts w:eastAsia="ArialMT"/>
                <w:i/>
                <w:iCs/>
                <w:szCs w:val="22"/>
              </w:rPr>
              <w:t>Date:</w:t>
            </w:r>
          </w:p>
        </w:tc>
      </w:tr>
      <w:tr w:rsidR="002562CE" w14:paraId="10D9D714" w14:textId="77777777" w:rsidTr="00D45DA4">
        <w:trPr>
          <w:trHeight w:val="300"/>
        </w:trPr>
        <w:tc>
          <w:tcPr>
            <w:tcW w:w="5122" w:type="dxa"/>
          </w:tcPr>
          <w:p w14:paraId="39700368" w14:textId="17CD8615" w:rsidR="002562CE" w:rsidRPr="002E477B" w:rsidRDefault="002562CE" w:rsidP="00D45DA4">
            <w:pPr>
              <w:rPr>
                <w:rFonts w:eastAsia="ArialMT"/>
                <w:i/>
                <w:iCs/>
                <w:szCs w:val="22"/>
              </w:rPr>
            </w:pPr>
            <w:r w:rsidRPr="002E477B">
              <w:rPr>
                <w:rFonts w:eastAsia="ArialMT"/>
                <w:i/>
                <w:iCs/>
                <w:szCs w:val="22"/>
              </w:rPr>
              <w:lastRenderedPageBreak/>
              <w:t>Relationship to the child:</w:t>
            </w:r>
          </w:p>
        </w:tc>
        <w:tc>
          <w:tcPr>
            <w:tcW w:w="5122" w:type="dxa"/>
          </w:tcPr>
          <w:p w14:paraId="3547717F" w14:textId="365CA4FC" w:rsidR="002562CE" w:rsidRPr="002E477B" w:rsidRDefault="002562CE" w:rsidP="00D45DA4">
            <w:pPr>
              <w:rPr>
                <w:rFonts w:eastAsia="ArialMT"/>
                <w:i/>
                <w:iCs/>
                <w:szCs w:val="22"/>
              </w:rPr>
            </w:pPr>
            <w:r w:rsidRPr="002E477B">
              <w:rPr>
                <w:rFonts w:eastAsia="ArialMT"/>
                <w:i/>
                <w:iCs/>
                <w:szCs w:val="22"/>
              </w:rPr>
              <w:t>Contact No:</w:t>
            </w:r>
          </w:p>
        </w:tc>
      </w:tr>
    </w:tbl>
    <w:p w14:paraId="1800D764" w14:textId="77777777" w:rsidR="002562CE" w:rsidRDefault="002562CE" w:rsidP="00F7317B">
      <w:pPr>
        <w:spacing w:before="120" w:after="120"/>
        <w:jc w:val="left"/>
        <w:rPr>
          <w:szCs w:val="22"/>
        </w:rPr>
      </w:pPr>
    </w:p>
    <w:p w14:paraId="6FDF91A9" w14:textId="77777777" w:rsidR="002562CE" w:rsidRPr="00233118" w:rsidRDefault="002562CE" w:rsidP="00F7317B">
      <w:pPr>
        <w:spacing w:before="120" w:after="120"/>
        <w:jc w:val="left"/>
        <w:rPr>
          <w:szCs w:val="22"/>
        </w:rPr>
      </w:pPr>
    </w:p>
    <w:sectPr w:rsidR="002562CE"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DCAC" w14:textId="77777777" w:rsidR="00CC35B5" w:rsidRDefault="00CC35B5" w:rsidP="00FA7077">
      <w:pPr>
        <w:spacing w:after="0" w:line="240" w:lineRule="auto"/>
      </w:pPr>
      <w:r>
        <w:separator/>
      </w:r>
    </w:p>
  </w:endnote>
  <w:endnote w:type="continuationSeparator" w:id="0">
    <w:p w14:paraId="7CA4BB7A" w14:textId="77777777" w:rsidR="00CC35B5" w:rsidRDefault="00CC35B5" w:rsidP="00FA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7B59" w14:textId="77777777" w:rsidR="00CC35B5" w:rsidRDefault="00CC35B5" w:rsidP="00FA7077">
      <w:pPr>
        <w:spacing w:after="0" w:line="240" w:lineRule="auto"/>
      </w:pPr>
      <w:r>
        <w:separator/>
      </w:r>
    </w:p>
  </w:footnote>
  <w:footnote w:type="continuationSeparator" w:id="0">
    <w:p w14:paraId="3A66E7F2" w14:textId="77777777" w:rsidR="00CC35B5" w:rsidRDefault="00CC35B5" w:rsidP="00FA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751779719">
    <w:abstractNumId w:val="4"/>
  </w:num>
  <w:num w:numId="2" w16cid:durableId="1690184715">
    <w:abstractNumId w:val="17"/>
  </w:num>
  <w:num w:numId="3" w16cid:durableId="1632979699">
    <w:abstractNumId w:val="23"/>
  </w:num>
  <w:num w:numId="4" w16cid:durableId="200825026">
    <w:abstractNumId w:val="2"/>
  </w:num>
  <w:num w:numId="5" w16cid:durableId="721444781">
    <w:abstractNumId w:val="6"/>
  </w:num>
  <w:num w:numId="6" w16cid:durableId="1551071738">
    <w:abstractNumId w:val="18"/>
  </w:num>
  <w:num w:numId="7" w16cid:durableId="225334389">
    <w:abstractNumId w:val="29"/>
  </w:num>
  <w:num w:numId="8" w16cid:durableId="716900882">
    <w:abstractNumId w:val="10"/>
  </w:num>
  <w:num w:numId="9" w16cid:durableId="221600368">
    <w:abstractNumId w:val="13"/>
  </w:num>
  <w:num w:numId="10" w16cid:durableId="349575756">
    <w:abstractNumId w:val="25"/>
  </w:num>
  <w:num w:numId="11" w16cid:durableId="2033215109">
    <w:abstractNumId w:val="5"/>
  </w:num>
  <w:num w:numId="12" w16cid:durableId="920913697">
    <w:abstractNumId w:val="12"/>
  </w:num>
  <w:num w:numId="13" w16cid:durableId="1179470771">
    <w:abstractNumId w:val="7"/>
  </w:num>
  <w:num w:numId="14" w16cid:durableId="894200350">
    <w:abstractNumId w:val="26"/>
  </w:num>
  <w:num w:numId="15" w16cid:durableId="325133895">
    <w:abstractNumId w:val="11"/>
  </w:num>
  <w:num w:numId="16" w16cid:durableId="1096513010">
    <w:abstractNumId w:val="21"/>
  </w:num>
  <w:num w:numId="17" w16cid:durableId="1314259799">
    <w:abstractNumId w:val="16"/>
  </w:num>
  <w:num w:numId="18" w16cid:durableId="67267526">
    <w:abstractNumId w:val="3"/>
  </w:num>
  <w:num w:numId="19" w16cid:durableId="1527715556">
    <w:abstractNumId w:val="14"/>
  </w:num>
  <w:num w:numId="20" w16cid:durableId="2139179837">
    <w:abstractNumId w:val="8"/>
  </w:num>
  <w:num w:numId="21" w16cid:durableId="113987802">
    <w:abstractNumId w:val="19"/>
  </w:num>
  <w:num w:numId="22" w16cid:durableId="1420519023">
    <w:abstractNumId w:val="24"/>
  </w:num>
  <w:num w:numId="23" w16cid:durableId="451170001">
    <w:abstractNumId w:val="28"/>
  </w:num>
  <w:num w:numId="24" w16cid:durableId="1124079439">
    <w:abstractNumId w:val="9"/>
  </w:num>
  <w:num w:numId="25" w16cid:durableId="472645853">
    <w:abstractNumId w:val="1"/>
  </w:num>
  <w:num w:numId="26" w16cid:durableId="1014695912">
    <w:abstractNumId w:val="0"/>
  </w:num>
  <w:num w:numId="27" w16cid:durableId="1485463409">
    <w:abstractNumId w:val="30"/>
  </w:num>
  <w:num w:numId="28" w16cid:durableId="1221864099">
    <w:abstractNumId w:val="22"/>
  </w:num>
  <w:num w:numId="29" w16cid:durableId="1984964445">
    <w:abstractNumId w:val="20"/>
  </w:num>
  <w:num w:numId="30" w16cid:durableId="1352219848">
    <w:abstractNumId w:val="15"/>
  </w:num>
  <w:num w:numId="31" w16cid:durableId="5434424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73FCD"/>
    <w:rsid w:val="00075F39"/>
    <w:rsid w:val="00097415"/>
    <w:rsid w:val="000A0D30"/>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1F0A4B"/>
    <w:rsid w:val="001F790E"/>
    <w:rsid w:val="00203F74"/>
    <w:rsid w:val="00210220"/>
    <w:rsid w:val="00211A23"/>
    <w:rsid w:val="0021245E"/>
    <w:rsid w:val="00231DD0"/>
    <w:rsid w:val="00233118"/>
    <w:rsid w:val="002345AA"/>
    <w:rsid w:val="002364FB"/>
    <w:rsid w:val="002551B9"/>
    <w:rsid w:val="002562CE"/>
    <w:rsid w:val="0026106B"/>
    <w:rsid w:val="00261D2F"/>
    <w:rsid w:val="002653BD"/>
    <w:rsid w:val="00280821"/>
    <w:rsid w:val="00295852"/>
    <w:rsid w:val="002C2CB1"/>
    <w:rsid w:val="002D228A"/>
    <w:rsid w:val="002D3CD6"/>
    <w:rsid w:val="002D7217"/>
    <w:rsid w:val="002E19D8"/>
    <w:rsid w:val="002F09E9"/>
    <w:rsid w:val="00305400"/>
    <w:rsid w:val="00317C1E"/>
    <w:rsid w:val="00317E2C"/>
    <w:rsid w:val="00320056"/>
    <w:rsid w:val="00327D4C"/>
    <w:rsid w:val="00333811"/>
    <w:rsid w:val="003377A0"/>
    <w:rsid w:val="00345F12"/>
    <w:rsid w:val="003479ED"/>
    <w:rsid w:val="00352819"/>
    <w:rsid w:val="00352B9A"/>
    <w:rsid w:val="00374740"/>
    <w:rsid w:val="003A29D1"/>
    <w:rsid w:val="003A571A"/>
    <w:rsid w:val="003B2E6B"/>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A1818"/>
    <w:rsid w:val="004B4F92"/>
    <w:rsid w:val="004B5FB9"/>
    <w:rsid w:val="004D6256"/>
    <w:rsid w:val="00504D6B"/>
    <w:rsid w:val="00505CE1"/>
    <w:rsid w:val="00507C4F"/>
    <w:rsid w:val="00530829"/>
    <w:rsid w:val="0053432D"/>
    <w:rsid w:val="00535580"/>
    <w:rsid w:val="00535EFE"/>
    <w:rsid w:val="00537F71"/>
    <w:rsid w:val="005458F6"/>
    <w:rsid w:val="0057250D"/>
    <w:rsid w:val="00572B12"/>
    <w:rsid w:val="00596233"/>
    <w:rsid w:val="00596B78"/>
    <w:rsid w:val="005B0CAB"/>
    <w:rsid w:val="005B1189"/>
    <w:rsid w:val="005B6C52"/>
    <w:rsid w:val="005B79D5"/>
    <w:rsid w:val="005C006C"/>
    <w:rsid w:val="005C4220"/>
    <w:rsid w:val="005C7DBF"/>
    <w:rsid w:val="005D441E"/>
    <w:rsid w:val="005E2D9A"/>
    <w:rsid w:val="005E4A4C"/>
    <w:rsid w:val="0060749D"/>
    <w:rsid w:val="006155E5"/>
    <w:rsid w:val="00624FD1"/>
    <w:rsid w:val="00640028"/>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061CD"/>
    <w:rsid w:val="00712E8E"/>
    <w:rsid w:val="0071539B"/>
    <w:rsid w:val="00754239"/>
    <w:rsid w:val="0075508B"/>
    <w:rsid w:val="00763724"/>
    <w:rsid w:val="00772023"/>
    <w:rsid w:val="00794693"/>
    <w:rsid w:val="007A1107"/>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5E2E"/>
    <w:rsid w:val="008C7B28"/>
    <w:rsid w:val="008E581C"/>
    <w:rsid w:val="009076F2"/>
    <w:rsid w:val="0091251C"/>
    <w:rsid w:val="009127E4"/>
    <w:rsid w:val="00917A71"/>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C7614"/>
    <w:rsid w:val="00AE21E8"/>
    <w:rsid w:val="00AE2748"/>
    <w:rsid w:val="00AE5C7A"/>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05885"/>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C35B5"/>
    <w:rsid w:val="00CE0040"/>
    <w:rsid w:val="00CE1467"/>
    <w:rsid w:val="00CF4470"/>
    <w:rsid w:val="00D150CB"/>
    <w:rsid w:val="00D22044"/>
    <w:rsid w:val="00D31378"/>
    <w:rsid w:val="00D500FC"/>
    <w:rsid w:val="00D54005"/>
    <w:rsid w:val="00D572E6"/>
    <w:rsid w:val="00D608EC"/>
    <w:rsid w:val="00D64ADB"/>
    <w:rsid w:val="00D7245B"/>
    <w:rsid w:val="00D73E05"/>
    <w:rsid w:val="00D81365"/>
    <w:rsid w:val="00D86236"/>
    <w:rsid w:val="00D94440"/>
    <w:rsid w:val="00D962F2"/>
    <w:rsid w:val="00DA198A"/>
    <w:rsid w:val="00DB668A"/>
    <w:rsid w:val="00DC2C03"/>
    <w:rsid w:val="00DC7CA0"/>
    <w:rsid w:val="00DD0E94"/>
    <w:rsid w:val="00DF0D7B"/>
    <w:rsid w:val="00DF7F18"/>
    <w:rsid w:val="00E03F96"/>
    <w:rsid w:val="00E11217"/>
    <w:rsid w:val="00E2719B"/>
    <w:rsid w:val="00E30CEB"/>
    <w:rsid w:val="00E369BE"/>
    <w:rsid w:val="00E62780"/>
    <w:rsid w:val="00E666CB"/>
    <w:rsid w:val="00E70AA5"/>
    <w:rsid w:val="00E93726"/>
    <w:rsid w:val="00E95A0E"/>
    <w:rsid w:val="00EA103C"/>
    <w:rsid w:val="00EC0812"/>
    <w:rsid w:val="00EC4CE3"/>
    <w:rsid w:val="00EE2B0F"/>
    <w:rsid w:val="00EF0171"/>
    <w:rsid w:val="00F0080C"/>
    <w:rsid w:val="00F03475"/>
    <w:rsid w:val="00F05B37"/>
    <w:rsid w:val="00F072AF"/>
    <w:rsid w:val="00F146F3"/>
    <w:rsid w:val="00F17D72"/>
    <w:rsid w:val="00F308A3"/>
    <w:rsid w:val="00F3290C"/>
    <w:rsid w:val="00F47D0B"/>
    <w:rsid w:val="00F7317B"/>
    <w:rsid w:val="00F762ED"/>
    <w:rsid w:val="00F91514"/>
    <w:rsid w:val="00F95348"/>
    <w:rsid w:val="00F954E9"/>
    <w:rsid w:val="00FA7077"/>
    <w:rsid w:val="00FB1680"/>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3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FA7077"/>
    <w:pPr>
      <w:tabs>
        <w:tab w:val="center" w:pos="4513"/>
        <w:tab w:val="right" w:pos="9026"/>
      </w:tabs>
    </w:pPr>
  </w:style>
  <w:style w:type="character" w:customStyle="1" w:styleId="HeaderChar">
    <w:name w:val="Header Char"/>
    <w:basedOn w:val="DefaultParagraphFont"/>
    <w:link w:val="Header"/>
    <w:uiPriority w:val="99"/>
    <w:rsid w:val="00FA7077"/>
    <w:rPr>
      <w:sz w:val="22"/>
      <w:szCs w:val="24"/>
      <w:lang w:eastAsia="en-US"/>
    </w:rPr>
  </w:style>
  <w:style w:type="paragraph" w:styleId="Footer">
    <w:name w:val="footer"/>
    <w:basedOn w:val="Normal"/>
    <w:link w:val="FooterChar"/>
    <w:uiPriority w:val="99"/>
    <w:unhideWhenUsed/>
    <w:rsid w:val="00FA7077"/>
    <w:pPr>
      <w:tabs>
        <w:tab w:val="center" w:pos="4513"/>
        <w:tab w:val="right" w:pos="9026"/>
      </w:tabs>
    </w:pPr>
  </w:style>
  <w:style w:type="character" w:customStyle="1" w:styleId="FooterChar">
    <w:name w:val="Footer Char"/>
    <w:basedOn w:val="DefaultParagraphFont"/>
    <w:link w:val="Footer"/>
    <w:uiPriority w:val="99"/>
    <w:rsid w:val="00FA707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92154983-A31F-4A0B-BB38-6C5005AE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Jenny</cp:lastModifiedBy>
  <cp:revision>3</cp:revision>
  <cp:lastPrinted>2023-11-09T12:03:00Z</cp:lastPrinted>
  <dcterms:created xsi:type="dcterms:W3CDTF">2024-01-03T12:29:00Z</dcterms:created>
  <dcterms:modified xsi:type="dcterms:W3CDTF">2024-01-03T12:37:00Z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